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DA" w:rsidRDefault="00763BDA" w:rsidP="00F22374">
      <w:pPr>
        <w:bidi/>
        <w:spacing w:before="100" w:beforeAutospacing="1" w:after="240" w:line="420" w:lineRule="exact"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8D5D97" w:rsidRDefault="008D5D97" w:rsidP="00F22374">
      <w:pPr>
        <w:bidi/>
        <w:spacing w:line="420" w:lineRule="exact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D5D97">
        <w:rPr>
          <w:rFonts w:cs="B Nazanin" w:hint="cs"/>
          <w:b/>
          <w:bCs/>
          <w:sz w:val="28"/>
          <w:szCs w:val="28"/>
          <w:rtl/>
          <w:lang w:bidi="fa-IR"/>
        </w:rPr>
        <w:t>راهنمای برنامه توانمندسازی کادر مدارس برای مستندسازی تجارب و نوآوریها</w:t>
      </w:r>
    </w:p>
    <w:p w:rsidR="00763BDA" w:rsidRPr="00763BDA" w:rsidRDefault="00763BDA" w:rsidP="00F22374">
      <w:pPr>
        <w:bidi/>
        <w:spacing w:line="420" w:lineRule="exact"/>
        <w:jc w:val="both"/>
        <w:rPr>
          <w:rFonts w:cs="B Nazanin"/>
          <w:sz w:val="28"/>
          <w:szCs w:val="28"/>
          <w:rtl/>
          <w:lang w:bidi="fa-IR"/>
        </w:rPr>
      </w:pPr>
      <w:r w:rsidRPr="00763BDA">
        <w:rPr>
          <w:rFonts w:cs="B Nazanin" w:hint="cs"/>
          <w:sz w:val="28"/>
          <w:szCs w:val="28"/>
          <w:rtl/>
          <w:lang w:bidi="fa-IR"/>
        </w:rPr>
        <w:t xml:space="preserve">برنامه توانمندسازی کادر محترم مدارس جامعه تعلیمات اسلامی برای مستندسازی تجارب و نواوریها در سال تحصیلی 94-1393 در سه </w:t>
      </w:r>
      <w:r w:rsidR="00F22374">
        <w:rPr>
          <w:rFonts w:cs="B Nazanin" w:hint="cs"/>
          <w:sz w:val="28"/>
          <w:szCs w:val="28"/>
          <w:rtl/>
          <w:lang w:bidi="fa-IR"/>
        </w:rPr>
        <w:t>مرحله</w:t>
      </w:r>
      <w:r w:rsidRPr="00763BDA">
        <w:rPr>
          <w:rFonts w:cs="B Nazanin" w:hint="cs"/>
          <w:sz w:val="28"/>
          <w:szCs w:val="28"/>
          <w:rtl/>
          <w:lang w:bidi="fa-IR"/>
        </w:rPr>
        <w:t xml:space="preserve"> اجرا میگردد.</w:t>
      </w:r>
    </w:p>
    <w:p w:rsidR="00F22374" w:rsidRDefault="00F22374" w:rsidP="00F22374">
      <w:pPr>
        <w:bidi/>
        <w:spacing w:line="420" w:lineRule="exact"/>
        <w:jc w:val="both"/>
        <w:rPr>
          <w:rFonts w:cs="B Nazanin"/>
          <w:sz w:val="28"/>
          <w:szCs w:val="28"/>
          <w:rtl/>
          <w:lang w:bidi="fa-IR"/>
        </w:rPr>
      </w:pPr>
      <w:r w:rsidRPr="00F22374">
        <w:rPr>
          <w:rFonts w:cs="B Nazanin" w:hint="cs"/>
          <w:b/>
          <w:bCs/>
          <w:sz w:val="28"/>
          <w:szCs w:val="28"/>
          <w:rtl/>
          <w:lang w:bidi="fa-IR"/>
        </w:rPr>
        <w:t>مرحله</w:t>
      </w:r>
      <w:r w:rsidR="00763BDA" w:rsidRPr="00F22374">
        <w:rPr>
          <w:rFonts w:cs="B Nazanin" w:hint="cs"/>
          <w:b/>
          <w:bCs/>
          <w:sz w:val="28"/>
          <w:szCs w:val="28"/>
          <w:rtl/>
          <w:lang w:bidi="fa-IR"/>
        </w:rPr>
        <w:t xml:space="preserve"> اول</w:t>
      </w:r>
      <w:r w:rsidR="00763BDA" w:rsidRPr="00763BDA">
        <w:rPr>
          <w:rFonts w:cs="B Nazanin" w:hint="cs"/>
          <w:sz w:val="28"/>
          <w:szCs w:val="28"/>
          <w:rtl/>
          <w:lang w:bidi="fa-IR"/>
        </w:rPr>
        <w:t>- طرحریزی برای اجرای برنامه</w:t>
      </w:r>
      <w:r w:rsidR="00517D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63BDA" w:rsidRPr="00763BDA">
        <w:rPr>
          <w:rFonts w:cs="B Nazanin" w:hint="cs"/>
          <w:sz w:val="28"/>
          <w:szCs w:val="28"/>
          <w:rtl/>
          <w:lang w:bidi="fa-IR"/>
        </w:rPr>
        <w:t xml:space="preserve"> که </w:t>
      </w:r>
      <w:r w:rsidR="00517D69">
        <w:rPr>
          <w:rFonts w:cs="B Nazanin" w:hint="cs"/>
          <w:sz w:val="28"/>
          <w:szCs w:val="28"/>
          <w:rtl/>
          <w:lang w:bidi="fa-IR"/>
        </w:rPr>
        <w:t>شامل تعیین و معرفی موضوعات اولویت دار برای مستندسازی، بررسی موضوعات در مدارس و انتخاب موضوع</w:t>
      </w:r>
      <w:r w:rsidR="00366DC2">
        <w:rPr>
          <w:rFonts w:cs="B Nazanin" w:hint="cs"/>
          <w:sz w:val="28"/>
          <w:szCs w:val="28"/>
          <w:rtl/>
          <w:lang w:bidi="fa-IR"/>
        </w:rPr>
        <w:t xml:space="preserve"> و معرفی تیم مجری</w:t>
      </w:r>
      <w:r w:rsidR="00517D69">
        <w:rPr>
          <w:rFonts w:cs="B Nazanin" w:hint="cs"/>
          <w:sz w:val="28"/>
          <w:szCs w:val="28"/>
          <w:rtl/>
          <w:lang w:bidi="fa-IR"/>
        </w:rPr>
        <w:t xml:space="preserve"> مرتبط به هر حوزه کاری در مدارس، قطعی</w:t>
      </w:r>
      <w:r w:rsidR="00517D69">
        <w:rPr>
          <w:rFonts w:cs="B Nazanin" w:hint="cs"/>
          <w:sz w:val="28"/>
          <w:szCs w:val="28"/>
          <w:rtl/>
          <w:lang w:bidi="fa-IR"/>
        </w:rPr>
        <w:softHyphen/>
        <w:t>سازی موضوعات در کارگروه ها</w:t>
      </w:r>
      <w:r w:rsidR="00366DC2">
        <w:rPr>
          <w:rFonts w:cs="B Nazanin" w:hint="cs"/>
          <w:sz w:val="28"/>
          <w:szCs w:val="28"/>
          <w:rtl/>
          <w:lang w:bidi="fa-IR"/>
        </w:rPr>
        <w:t xml:space="preserve">ی مدیران و معاونین محترم مدارس و شرکت در اولین جلسه آموزشی می باشد. </w:t>
      </w:r>
    </w:p>
    <w:p w:rsidR="00763BDA" w:rsidRPr="00763BDA" w:rsidRDefault="00366DC2" w:rsidP="00F22374">
      <w:pPr>
        <w:bidi/>
        <w:spacing w:line="42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F22374">
        <w:rPr>
          <w:rFonts w:cs="B Nazanin" w:hint="cs"/>
          <w:sz w:val="28"/>
          <w:szCs w:val="28"/>
          <w:rtl/>
          <w:lang w:bidi="fa-IR"/>
        </w:rPr>
        <w:t>مرحله</w:t>
      </w:r>
      <w:r>
        <w:rPr>
          <w:rFonts w:cs="B Nazanin" w:hint="cs"/>
          <w:sz w:val="28"/>
          <w:szCs w:val="28"/>
          <w:rtl/>
          <w:lang w:bidi="fa-IR"/>
        </w:rPr>
        <w:t xml:space="preserve"> از </w:t>
      </w:r>
      <w:r w:rsidR="00763BDA" w:rsidRPr="00F22374">
        <w:rPr>
          <w:rFonts w:cs="B Nazanin" w:hint="cs"/>
          <w:b/>
          <w:bCs/>
          <w:sz w:val="28"/>
          <w:szCs w:val="28"/>
          <w:rtl/>
          <w:lang w:bidi="fa-IR"/>
        </w:rPr>
        <w:t>ابتدای دی ماه تا هفته سوم بهمن 93</w:t>
      </w:r>
      <w:r w:rsidR="00763BDA" w:rsidRPr="00763BDA">
        <w:rPr>
          <w:rFonts w:cs="B Nazanin" w:hint="cs"/>
          <w:sz w:val="28"/>
          <w:szCs w:val="28"/>
          <w:rtl/>
          <w:lang w:bidi="fa-IR"/>
        </w:rPr>
        <w:t xml:space="preserve"> انجام خواهد شد.</w:t>
      </w:r>
    </w:p>
    <w:p w:rsidR="00F22374" w:rsidRDefault="00F22374" w:rsidP="00F22374">
      <w:pPr>
        <w:bidi/>
        <w:spacing w:line="420" w:lineRule="exact"/>
        <w:jc w:val="both"/>
        <w:rPr>
          <w:rFonts w:cs="B Nazanin"/>
          <w:sz w:val="28"/>
          <w:szCs w:val="28"/>
          <w:rtl/>
          <w:lang w:bidi="fa-IR"/>
        </w:rPr>
      </w:pPr>
      <w:r w:rsidRPr="00F22374">
        <w:rPr>
          <w:rFonts w:cs="B Nazanin" w:hint="cs"/>
          <w:b/>
          <w:bCs/>
          <w:sz w:val="28"/>
          <w:szCs w:val="28"/>
          <w:rtl/>
          <w:lang w:bidi="fa-IR"/>
        </w:rPr>
        <w:t>مرحله</w:t>
      </w:r>
      <w:r w:rsidR="00763BDA" w:rsidRPr="00F22374">
        <w:rPr>
          <w:rFonts w:cs="B Nazanin" w:hint="cs"/>
          <w:b/>
          <w:bCs/>
          <w:sz w:val="28"/>
          <w:szCs w:val="28"/>
          <w:rtl/>
          <w:lang w:bidi="fa-IR"/>
        </w:rPr>
        <w:t xml:space="preserve"> دوم</w:t>
      </w:r>
      <w:r w:rsidR="00763BDA" w:rsidRPr="00763BDA">
        <w:rPr>
          <w:rFonts w:cs="B Nazanin" w:hint="cs"/>
          <w:sz w:val="28"/>
          <w:szCs w:val="28"/>
          <w:rtl/>
          <w:lang w:bidi="fa-IR"/>
        </w:rPr>
        <w:t xml:space="preserve">- مستندسازی تجارب و نوآوریها که </w:t>
      </w:r>
      <w:r w:rsidR="00366DC2">
        <w:rPr>
          <w:rFonts w:cs="B Nazanin" w:hint="cs"/>
          <w:sz w:val="28"/>
          <w:szCs w:val="28"/>
          <w:rtl/>
          <w:lang w:bidi="fa-IR"/>
        </w:rPr>
        <w:t xml:space="preserve">شامل تکمیل و ارسال نمون برگهای مستندسازی تجارب و نوآوریها توسط تیمهای معرفی شده مدارس، شرکت در دومین جلسه آموزشی، بررسی نمون برگ های ارسالی در گروه تحقیق و توسعه و مشاوره به تیم ها، ویرایش نمون برگ های مستندسازی تجارب و نوآوریها توسط تیمهای مدارس و تدوین سند تفصیلی تجربه/نوآوری می باشد. </w:t>
      </w:r>
    </w:p>
    <w:p w:rsidR="00763BDA" w:rsidRPr="00763BDA" w:rsidRDefault="00763BDA" w:rsidP="00F22374">
      <w:pPr>
        <w:bidi/>
        <w:spacing w:line="420" w:lineRule="exact"/>
        <w:jc w:val="both"/>
        <w:rPr>
          <w:rFonts w:cs="B Nazanin"/>
          <w:sz w:val="28"/>
          <w:szCs w:val="28"/>
          <w:rtl/>
          <w:lang w:bidi="fa-IR"/>
        </w:rPr>
      </w:pPr>
      <w:r w:rsidRPr="00763BDA">
        <w:rPr>
          <w:rFonts w:cs="B Nazanin" w:hint="cs"/>
          <w:sz w:val="28"/>
          <w:szCs w:val="28"/>
          <w:rtl/>
          <w:lang w:bidi="fa-IR"/>
        </w:rPr>
        <w:t xml:space="preserve">بازه زمانی </w:t>
      </w:r>
      <w:r w:rsidRPr="00F22374">
        <w:rPr>
          <w:rFonts w:cs="B Nazanin" w:hint="cs"/>
          <w:b/>
          <w:bCs/>
          <w:sz w:val="28"/>
          <w:szCs w:val="28"/>
          <w:rtl/>
          <w:lang w:bidi="fa-IR"/>
        </w:rPr>
        <w:t xml:space="preserve">هفته چهارم بهمن 93 تا نیمه خرداد 94 </w:t>
      </w:r>
      <w:r w:rsidR="00366DC2">
        <w:rPr>
          <w:rFonts w:cs="B Nazanin" w:hint="cs"/>
          <w:sz w:val="28"/>
          <w:szCs w:val="28"/>
          <w:rtl/>
          <w:lang w:bidi="fa-IR"/>
        </w:rPr>
        <w:t xml:space="preserve">برای اجرای این </w:t>
      </w:r>
      <w:r w:rsidR="00F22374">
        <w:rPr>
          <w:rFonts w:cs="B Nazanin" w:hint="cs"/>
          <w:sz w:val="28"/>
          <w:szCs w:val="28"/>
          <w:rtl/>
          <w:lang w:bidi="fa-IR"/>
        </w:rPr>
        <w:t>مرحله</w:t>
      </w:r>
      <w:r w:rsidR="00366DC2">
        <w:rPr>
          <w:rFonts w:cs="B Nazanin" w:hint="cs"/>
          <w:sz w:val="28"/>
          <w:szCs w:val="28"/>
          <w:rtl/>
          <w:lang w:bidi="fa-IR"/>
        </w:rPr>
        <w:t xml:space="preserve"> پیش</w:t>
      </w:r>
      <w:r w:rsidR="00366DC2">
        <w:rPr>
          <w:rFonts w:cs="B Nazanin" w:hint="cs"/>
          <w:sz w:val="28"/>
          <w:szCs w:val="28"/>
          <w:rtl/>
          <w:lang w:bidi="fa-IR"/>
        </w:rPr>
        <w:softHyphen/>
        <w:t>بینی شده است.</w:t>
      </w:r>
    </w:p>
    <w:p w:rsidR="00763BDA" w:rsidRDefault="00F22374" w:rsidP="00F22374">
      <w:pPr>
        <w:bidi/>
        <w:spacing w:line="420" w:lineRule="exact"/>
        <w:jc w:val="both"/>
        <w:rPr>
          <w:rFonts w:cs="B Nazanin"/>
          <w:sz w:val="28"/>
          <w:szCs w:val="28"/>
          <w:rtl/>
          <w:lang w:bidi="fa-IR"/>
        </w:rPr>
      </w:pPr>
      <w:r w:rsidRPr="00F22374">
        <w:rPr>
          <w:rFonts w:cs="B Nazanin" w:hint="cs"/>
          <w:b/>
          <w:bCs/>
          <w:sz w:val="28"/>
          <w:szCs w:val="28"/>
          <w:rtl/>
          <w:lang w:bidi="fa-IR"/>
        </w:rPr>
        <w:t>مرحله</w:t>
      </w:r>
      <w:r w:rsidR="00763BDA" w:rsidRPr="00F22374">
        <w:rPr>
          <w:rFonts w:cs="B Nazanin" w:hint="cs"/>
          <w:b/>
          <w:bCs/>
          <w:sz w:val="28"/>
          <w:szCs w:val="28"/>
          <w:rtl/>
          <w:lang w:bidi="fa-IR"/>
        </w:rPr>
        <w:t xml:space="preserve"> سوم</w:t>
      </w:r>
      <w:r w:rsidR="00763BDA" w:rsidRPr="00763BDA">
        <w:rPr>
          <w:rFonts w:cs="B Nazanin" w:hint="cs"/>
          <w:sz w:val="28"/>
          <w:szCs w:val="28"/>
          <w:rtl/>
          <w:lang w:bidi="fa-IR"/>
        </w:rPr>
        <w:t>-انتشار تجارب که شامل ارزیابی تجارب و نو</w:t>
      </w:r>
      <w:r w:rsidR="00366DC2">
        <w:rPr>
          <w:rFonts w:cs="B Nazanin" w:hint="cs"/>
          <w:sz w:val="28"/>
          <w:szCs w:val="28"/>
          <w:rtl/>
          <w:lang w:bidi="fa-IR"/>
        </w:rPr>
        <w:t>آ</w:t>
      </w:r>
      <w:r w:rsidR="00763BDA" w:rsidRPr="00763BDA">
        <w:rPr>
          <w:rFonts w:cs="B Nazanin" w:hint="cs"/>
          <w:sz w:val="28"/>
          <w:szCs w:val="28"/>
          <w:rtl/>
          <w:lang w:bidi="fa-IR"/>
        </w:rPr>
        <w:t xml:space="preserve">وریها، </w:t>
      </w:r>
      <w:r w:rsidR="00366DC2">
        <w:rPr>
          <w:rFonts w:cs="B Nazanin" w:hint="cs"/>
          <w:sz w:val="28"/>
          <w:szCs w:val="28"/>
          <w:rtl/>
          <w:lang w:bidi="fa-IR"/>
        </w:rPr>
        <w:t>آ</w:t>
      </w:r>
      <w:r w:rsidR="00763BDA" w:rsidRPr="00763BDA">
        <w:rPr>
          <w:rFonts w:cs="B Nazanin" w:hint="cs"/>
          <w:sz w:val="28"/>
          <w:szCs w:val="28"/>
          <w:rtl/>
          <w:lang w:bidi="fa-IR"/>
        </w:rPr>
        <w:t>ماده سازی برای انتشار و انتشار در نشست تابستانی مدیران محترم مدارس صورت خواهد پذیرفت.</w:t>
      </w:r>
    </w:p>
    <w:p w:rsidR="007F3481" w:rsidRPr="00763BDA" w:rsidRDefault="007F3481" w:rsidP="00F22374">
      <w:pPr>
        <w:bidi/>
        <w:spacing w:line="420" w:lineRule="exact"/>
        <w:ind w:left="720" w:hanging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نمودارهای پیوست، فرایندهای پیش بینی شده در برنامه در </w:t>
      </w:r>
      <w:r w:rsidR="00F22374">
        <w:rPr>
          <w:rFonts w:cs="B Nazanin" w:hint="cs"/>
          <w:sz w:val="28"/>
          <w:szCs w:val="28"/>
          <w:rtl/>
          <w:lang w:bidi="fa-IR"/>
        </w:rPr>
        <w:t>مراحل</w:t>
      </w:r>
      <w:r>
        <w:rPr>
          <w:rFonts w:cs="B Nazanin" w:hint="cs"/>
          <w:sz w:val="28"/>
          <w:szCs w:val="28"/>
          <w:rtl/>
          <w:lang w:bidi="fa-IR"/>
        </w:rPr>
        <w:t xml:space="preserve"> اول و دوم</w:t>
      </w:r>
      <w:r w:rsidR="00F22374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به تفکیک نقشها و بازه زمانی اجرا</w:t>
      </w:r>
      <w:r w:rsidR="00F22374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درج گردیده است.</w:t>
      </w:r>
      <w:r w:rsidR="0002509B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F22374" w:rsidRDefault="00F22374" w:rsidP="00F22374">
      <w:pPr>
        <w:tabs>
          <w:tab w:val="left" w:pos="2775"/>
          <w:tab w:val="right" w:pos="12960"/>
        </w:tabs>
        <w:bidi/>
        <w:spacing w:line="420" w:lineRule="exact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 w:rsidR="00763BDA" w:rsidRPr="00763BDA">
        <w:rPr>
          <w:rFonts w:cs="B Nazanin" w:hint="cs"/>
          <w:sz w:val="28"/>
          <w:szCs w:val="28"/>
          <w:rtl/>
          <w:lang w:bidi="fa-IR"/>
        </w:rPr>
        <w:t>گروه تحقیق و</w:t>
      </w:r>
      <w:r w:rsidR="00763B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763BDA" w:rsidRPr="00763BDA">
        <w:rPr>
          <w:rFonts w:cs="B Nazanin" w:hint="cs"/>
          <w:sz w:val="28"/>
          <w:szCs w:val="28"/>
          <w:rtl/>
          <w:lang w:bidi="fa-IR"/>
        </w:rPr>
        <w:t>توسعه جامعه تعلیمات اسلامی</w:t>
      </w:r>
    </w:p>
    <w:p w:rsidR="00763BDA" w:rsidRPr="00763BDA" w:rsidRDefault="00F22374" w:rsidP="00F22374">
      <w:pPr>
        <w:bidi/>
        <w:spacing w:line="420" w:lineRule="exact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سال تحصیلی 94-1393</w:t>
      </w:r>
      <w:r w:rsidR="00763BDA" w:rsidRPr="00763BDA">
        <w:rPr>
          <w:rFonts w:cs="B Nazanin"/>
          <w:sz w:val="28"/>
          <w:szCs w:val="28"/>
          <w:rtl/>
        </w:rPr>
        <w:br w:type="page"/>
      </w:r>
    </w:p>
    <w:p w:rsidR="00763BDA" w:rsidRPr="00763BDA" w:rsidRDefault="00763BDA" w:rsidP="00F22374">
      <w:pPr>
        <w:bidi/>
        <w:spacing w:line="420" w:lineRule="exact"/>
        <w:rPr>
          <w:rFonts w:cs="B Nazanin"/>
          <w:sz w:val="28"/>
          <w:szCs w:val="28"/>
          <w:rtl/>
        </w:rPr>
      </w:pPr>
      <w:r w:rsidRPr="00763BDA">
        <w:rPr>
          <w:rFonts w:cs="B Nazanin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8229600" cy="5867400"/>
            <wp:effectExtent l="19050" t="0" r="0" b="0"/>
            <wp:wrapThrough wrapText="bothSides">
              <wp:wrapPolygon edited="0">
                <wp:start x="-50" y="0"/>
                <wp:lineTo x="-50" y="21530"/>
                <wp:lineTo x="21600" y="21530"/>
                <wp:lineTo x="21600" y="0"/>
                <wp:lineTo x="-50" y="0"/>
              </wp:wrapPolygon>
            </wp:wrapThrough>
            <wp:docPr id="1" name="Picture 1" descr="C:\Users\fesgheli\Desktop\فاز 1 از برنامه مستندساز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sgheli\Desktop\فاز 1 از برنامه مستندساز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BDA" w:rsidRPr="00763BDA" w:rsidRDefault="00763BDA" w:rsidP="00F22374">
      <w:pPr>
        <w:bidi/>
        <w:spacing w:line="420" w:lineRule="exact"/>
        <w:rPr>
          <w:rFonts w:cs="B Nazanin"/>
          <w:sz w:val="28"/>
          <w:szCs w:val="28"/>
        </w:rPr>
      </w:pPr>
      <w:r w:rsidRPr="00763BDA">
        <w:rPr>
          <w:rFonts w:cs="B Nazanin" w:hint="cs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29600" cy="5878286"/>
            <wp:effectExtent l="0" t="0" r="0" b="8255"/>
            <wp:wrapTopAndBottom/>
            <wp:docPr id="2" name="Picture 2" descr="C:\Users\fesgheli\Desktop\فاز 2 از برنامه مستندساز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gheli\Desktop\فاز 2 از برنامه مستندساز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7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3BDA" w:rsidRPr="00763BDA" w:rsidSect="00763BDA"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33" w:rsidRDefault="00B90D33" w:rsidP="00763BDA">
      <w:pPr>
        <w:spacing w:after="0" w:line="240" w:lineRule="auto"/>
      </w:pPr>
      <w:r>
        <w:separator/>
      </w:r>
    </w:p>
  </w:endnote>
  <w:endnote w:type="continuationSeparator" w:id="0">
    <w:p w:rsidR="00B90D33" w:rsidRDefault="00B90D33" w:rsidP="0076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19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374" w:rsidRDefault="00F223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2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374" w:rsidRDefault="00F22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33" w:rsidRDefault="00B90D33" w:rsidP="00763BDA">
      <w:pPr>
        <w:spacing w:after="0" w:line="240" w:lineRule="auto"/>
      </w:pPr>
      <w:r>
        <w:separator/>
      </w:r>
    </w:p>
  </w:footnote>
  <w:footnote w:type="continuationSeparator" w:id="0">
    <w:p w:rsidR="00B90D33" w:rsidRDefault="00B90D33" w:rsidP="00763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DA"/>
    <w:rsid w:val="0002509B"/>
    <w:rsid w:val="001856B6"/>
    <w:rsid w:val="003372D3"/>
    <w:rsid w:val="00366DC2"/>
    <w:rsid w:val="003D2585"/>
    <w:rsid w:val="00517D69"/>
    <w:rsid w:val="0075229D"/>
    <w:rsid w:val="00763BDA"/>
    <w:rsid w:val="007F3481"/>
    <w:rsid w:val="008D5D97"/>
    <w:rsid w:val="008F77CF"/>
    <w:rsid w:val="00B90D33"/>
    <w:rsid w:val="00B9127D"/>
    <w:rsid w:val="00F2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DA"/>
  </w:style>
  <w:style w:type="paragraph" w:styleId="Footer">
    <w:name w:val="footer"/>
    <w:basedOn w:val="Normal"/>
    <w:link w:val="FooterChar"/>
    <w:uiPriority w:val="99"/>
    <w:unhideWhenUsed/>
    <w:rsid w:val="0076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DA"/>
  </w:style>
  <w:style w:type="paragraph" w:styleId="Footer">
    <w:name w:val="footer"/>
    <w:basedOn w:val="Normal"/>
    <w:link w:val="FooterChar"/>
    <w:uiPriority w:val="99"/>
    <w:unhideWhenUsed/>
    <w:rsid w:val="0076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70FF073-99D7-4320-806D-1DAF5CAA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fesgheli</dc:creator>
  <cp:lastModifiedBy>JTE-1</cp:lastModifiedBy>
  <cp:revision>2</cp:revision>
  <dcterms:created xsi:type="dcterms:W3CDTF">2015-01-31T10:42:00Z</dcterms:created>
  <dcterms:modified xsi:type="dcterms:W3CDTF">2015-01-31T10:42:00Z</dcterms:modified>
</cp:coreProperties>
</file>